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9E08E1"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9E08E1">
              <w:rPr>
                <w:rFonts w:ascii="Arial" w:hAnsi="Arial" w:cs="Arial"/>
                <w:b/>
                <w:sz w:val="20"/>
                <w:szCs w:val="20"/>
              </w:rPr>
              <w:t xml:space="preserve"> </w:t>
            </w:r>
            <w:r w:rsidR="009E08E1">
              <w:rPr>
                <w:rFonts w:ascii="Arial" w:hAnsi="Arial" w:cs="Arial"/>
                <w:sz w:val="20"/>
                <w:szCs w:val="20"/>
              </w:rPr>
              <w:t>Jaclyn Jones</w:t>
            </w:r>
          </w:p>
        </w:tc>
        <w:tc>
          <w:tcPr>
            <w:tcW w:w="4355" w:type="dxa"/>
            <w:tcBorders>
              <w:top w:val="single" w:sz="4" w:space="0" w:color="auto"/>
              <w:left w:val="single" w:sz="4" w:space="0" w:color="auto"/>
              <w:bottom w:val="single" w:sz="4" w:space="0" w:color="auto"/>
              <w:right w:val="single" w:sz="4" w:space="0" w:color="auto"/>
            </w:tcBorders>
            <w:hideMark/>
          </w:tcPr>
          <w:p w:rsidR="003B0A40" w:rsidRPr="009E08E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E08E1">
              <w:rPr>
                <w:rFonts w:ascii="Arial" w:hAnsi="Arial" w:cs="Arial"/>
                <w:b/>
                <w:sz w:val="20"/>
                <w:szCs w:val="20"/>
              </w:rPr>
              <w:t xml:space="preserve"> </w:t>
            </w:r>
            <w:hyperlink r:id="rId9" w:history="1">
              <w:r w:rsidR="009E08E1" w:rsidRPr="00F01637">
                <w:rPr>
                  <w:rStyle w:val="Hyperlink"/>
                  <w:rFonts w:ascii="Arial" w:hAnsi="Arial" w:cs="Arial"/>
                  <w:sz w:val="20"/>
                  <w:szCs w:val="20"/>
                </w:rPr>
                <w:t>jonesja@lovelandschools.org</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Pr="009E08E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9E08E1">
              <w:rPr>
                <w:rFonts w:ascii="Arial" w:hAnsi="Arial" w:cs="Arial"/>
                <w:b/>
                <w:sz w:val="20"/>
                <w:szCs w:val="20"/>
              </w:rPr>
              <w:t xml:space="preserve"> </w:t>
            </w:r>
            <w:r w:rsidR="009E08E1">
              <w:rPr>
                <w:rFonts w:ascii="Arial" w:hAnsi="Arial" w:cs="Arial"/>
                <w:sz w:val="20"/>
                <w:szCs w:val="20"/>
              </w:rPr>
              <w:t>3/2014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Pr="009E08E1"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1A1039">
              <w:rPr>
                <w:rFonts w:ascii="Arial" w:hAnsi="Arial" w:cs="Arial"/>
                <w:sz w:val="20"/>
                <w:szCs w:val="20"/>
              </w:rPr>
              <w:t>Surviving A Plane C</w:t>
            </w:r>
            <w:r w:rsidR="00672F99">
              <w:rPr>
                <w:rFonts w:ascii="Arial" w:hAnsi="Arial" w:cs="Arial"/>
                <w:sz w:val="20"/>
                <w:szCs w:val="20"/>
              </w:rPr>
              <w:t>rash</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9E08E1" w:rsidRPr="009E08E1" w:rsidRDefault="009E08E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9E08E1" w:rsidRPr="009E08E1" w:rsidRDefault="00672F99" w:rsidP="00E14DF6">
            <w:pPr>
              <w:spacing w:before="60" w:after="60"/>
              <w:jc w:val="center"/>
              <w:rPr>
                <w:rFonts w:ascii="Arial" w:hAnsi="Arial" w:cs="Arial"/>
                <w:sz w:val="20"/>
                <w:szCs w:val="20"/>
              </w:rPr>
            </w:pPr>
            <w:r>
              <w:rPr>
                <w:rFonts w:ascii="Arial" w:hAnsi="Arial" w:cs="Arial"/>
                <w:sz w:val="20"/>
                <w:szCs w:val="20"/>
              </w:rPr>
              <w:t>3</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9E08E1" w:rsidRPr="009E08E1" w:rsidRDefault="00672F99" w:rsidP="00E14DF6">
            <w:pPr>
              <w:spacing w:before="60" w:after="60"/>
              <w:jc w:val="center"/>
              <w:rPr>
                <w:rFonts w:ascii="Arial" w:hAnsi="Arial" w:cs="Arial"/>
                <w:sz w:val="20"/>
                <w:szCs w:val="20"/>
              </w:rPr>
            </w:pPr>
            <w:r>
              <w:rPr>
                <w:rFonts w:ascii="Arial" w:hAnsi="Arial" w:cs="Arial"/>
                <w:sz w:val="20"/>
                <w:szCs w:val="20"/>
              </w:rPr>
              <w:t>3</w:t>
            </w:r>
          </w:p>
        </w:tc>
      </w:tr>
      <w:tr w:rsidR="00E43281" w:rsidTr="00E43281">
        <w:trPr>
          <w:trHeight w:val="247"/>
        </w:trPr>
        <w:tc>
          <w:tcPr>
            <w:tcW w:w="5868" w:type="dxa"/>
          </w:tcPr>
          <w:p w:rsidR="00E43281" w:rsidRPr="00672F99" w:rsidRDefault="00E43281" w:rsidP="00927AEB">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672F99">
              <w:rPr>
                <w:rFonts w:ascii="Arial" w:hAnsi="Arial" w:cs="Arial"/>
                <w:b/>
                <w:sz w:val="20"/>
                <w:szCs w:val="20"/>
              </w:rPr>
              <w:t xml:space="preserve"> </w:t>
            </w:r>
            <w:r w:rsidR="00672F99">
              <w:rPr>
                <w:rFonts w:ascii="Arial" w:hAnsi="Arial" w:cs="Arial"/>
                <w:sz w:val="20"/>
                <w:szCs w:val="20"/>
              </w:rPr>
              <w:t>Plane Crash</w:t>
            </w:r>
            <w:r w:rsidR="001A1039">
              <w:rPr>
                <w:rFonts w:ascii="Arial" w:hAnsi="Arial" w:cs="Arial"/>
                <w:sz w:val="20"/>
                <w:szCs w:val="20"/>
              </w:rPr>
              <w:t xml:space="preserve"> Survival</w:t>
            </w:r>
            <w:r w:rsidR="00672F99">
              <w:rPr>
                <w:rFonts w:ascii="Arial" w:hAnsi="Arial" w:cs="Arial"/>
                <w:sz w:val="20"/>
                <w:szCs w:val="20"/>
              </w:rPr>
              <w:t xml:space="preserve"> Activity</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9E08E1" w:rsidRDefault="00672F99" w:rsidP="00927AEB">
            <w:pPr>
              <w:spacing w:before="60" w:after="60"/>
              <w:rPr>
                <w:rFonts w:ascii="Arial" w:hAnsi="Arial" w:cs="Arial"/>
                <w:sz w:val="20"/>
                <w:szCs w:val="20"/>
              </w:rPr>
            </w:pPr>
            <w:r>
              <w:rPr>
                <w:rFonts w:ascii="Arial" w:hAnsi="Arial" w:cs="Arial"/>
                <w:sz w:val="20"/>
                <w:szCs w:val="20"/>
              </w:rPr>
              <w:t>1, 45 minutes class period</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9E08E1" w:rsidRDefault="00672F99" w:rsidP="00927AEB">
            <w:pPr>
              <w:spacing w:before="60" w:after="60"/>
              <w:rPr>
                <w:rFonts w:ascii="Arial" w:hAnsi="Arial" w:cs="Arial"/>
                <w:sz w:val="20"/>
                <w:szCs w:val="20"/>
              </w:rPr>
            </w:pPr>
            <w:r>
              <w:rPr>
                <w:rFonts w:ascii="Arial" w:hAnsi="Arial" w:cs="Arial"/>
                <w:sz w:val="20"/>
                <w:szCs w:val="20"/>
              </w:rPr>
              <w:t>1, 45 minute class period</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9E08E1" w:rsidRDefault="009E08E1" w:rsidP="00927AEB">
            <w:pPr>
              <w:spacing w:before="60" w:after="60"/>
              <w:rPr>
                <w:rFonts w:ascii="Arial" w:hAnsi="Arial" w:cs="Arial"/>
                <w:sz w:val="20"/>
                <w:szCs w:val="20"/>
              </w:rPr>
            </w:pPr>
            <w:r>
              <w:rPr>
                <w:rFonts w:ascii="Arial" w:hAnsi="Arial" w:cs="Arial"/>
                <w:sz w:val="20"/>
                <w:szCs w:val="20"/>
              </w:rPr>
              <w:t>Inside the school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436FC9" w:rsidP="00195F8A">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672F99">
              <w:rPr>
                <w:rFonts w:ascii="Arial" w:hAnsi="Arial" w:cs="Arial"/>
                <w:sz w:val="20"/>
                <w:szCs w:val="20"/>
              </w:rPr>
              <w:t xml:space="preserve"> </w:t>
            </w:r>
          </w:p>
          <w:p w:rsidR="00672F99" w:rsidRDefault="00672F99" w:rsidP="00195F8A">
            <w:pPr>
              <w:spacing w:before="60" w:after="60"/>
              <w:rPr>
                <w:rFonts w:ascii="Arial" w:hAnsi="Arial" w:cs="Arial"/>
                <w:sz w:val="20"/>
                <w:szCs w:val="20"/>
              </w:rPr>
            </w:pPr>
            <w:r>
              <w:rPr>
                <w:rFonts w:ascii="Arial" w:hAnsi="Arial" w:cs="Arial"/>
                <w:sz w:val="20"/>
                <w:szCs w:val="20"/>
              </w:rPr>
              <w:t>SWBAT work together as a group to list the importance of items they would take with them in a plane crash.</w:t>
            </w:r>
          </w:p>
          <w:p w:rsidR="00672F99" w:rsidRDefault="00672F99" w:rsidP="00195F8A">
            <w:pPr>
              <w:spacing w:before="60" w:after="60"/>
              <w:rPr>
                <w:rFonts w:ascii="Arial" w:hAnsi="Arial" w:cs="Arial"/>
                <w:sz w:val="20"/>
                <w:szCs w:val="20"/>
              </w:rPr>
            </w:pPr>
            <w:r>
              <w:rPr>
                <w:rFonts w:ascii="Arial" w:hAnsi="Arial" w:cs="Arial"/>
                <w:sz w:val="20"/>
                <w:szCs w:val="20"/>
              </w:rPr>
              <w:t>SWBAT explain why they chose their items and describe the importance of each item they kept with them.</w:t>
            </w:r>
          </w:p>
          <w:p w:rsidR="00672F99" w:rsidRDefault="00672F99" w:rsidP="00195F8A">
            <w:pPr>
              <w:spacing w:before="60" w:after="60"/>
              <w:rPr>
                <w:rFonts w:ascii="Arial" w:hAnsi="Arial" w:cs="Arial"/>
                <w:sz w:val="20"/>
                <w:szCs w:val="20"/>
              </w:rPr>
            </w:pPr>
            <w:r>
              <w:rPr>
                <w:rFonts w:ascii="Arial" w:hAnsi="Arial" w:cs="Arial"/>
                <w:sz w:val="20"/>
                <w:szCs w:val="20"/>
              </w:rPr>
              <w:t xml:space="preserve">SWBAT analyze what other teams picked and give them feedback on their choice of items. </w:t>
            </w:r>
          </w:p>
          <w:p w:rsidR="00672F99" w:rsidRPr="009E08E1" w:rsidRDefault="00672F99" w:rsidP="00195F8A">
            <w:pPr>
              <w:spacing w:before="60" w:after="60"/>
              <w:rPr>
                <w:rFonts w:ascii="Arial" w:hAnsi="Arial" w:cs="Arial"/>
                <w:sz w:val="20"/>
                <w:szCs w:val="20"/>
              </w:rPr>
            </w:pPr>
          </w:p>
        </w:tc>
      </w:tr>
      <w:tr w:rsidR="00672F99" w:rsidTr="00927AEB">
        <w:tc>
          <w:tcPr>
            <w:tcW w:w="9576" w:type="dxa"/>
          </w:tcPr>
          <w:p w:rsidR="00672F99" w:rsidRDefault="00672F99" w:rsidP="00195F8A">
            <w:pPr>
              <w:spacing w:before="60" w:after="60"/>
              <w:rPr>
                <w:rFonts w:ascii="Arial" w:hAnsi="Arial" w:cs="Arial"/>
                <w:b/>
                <w:sz w:val="20"/>
                <w:szCs w:val="20"/>
              </w:rPr>
            </w:pP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672F99">
              <w:rPr>
                <w:rFonts w:ascii="Arial" w:hAnsi="Arial" w:cs="Arial"/>
                <w:b/>
                <w:sz w:val="20"/>
                <w:szCs w:val="20"/>
              </w:rPr>
              <w:t xml:space="preserve"> </w:t>
            </w:r>
          </w:p>
          <w:p w:rsidR="00672F99" w:rsidRPr="00672F99" w:rsidRDefault="00672F99" w:rsidP="00672F99">
            <w:pPr>
              <w:pStyle w:val="ListParagraph"/>
              <w:numPr>
                <w:ilvl w:val="0"/>
                <w:numId w:val="15"/>
              </w:numPr>
              <w:spacing w:before="60" w:after="60"/>
              <w:rPr>
                <w:rFonts w:ascii="Arial" w:hAnsi="Arial" w:cs="Arial"/>
                <w:sz w:val="20"/>
                <w:szCs w:val="20"/>
              </w:rPr>
            </w:pPr>
            <w:r>
              <w:rPr>
                <w:rFonts w:ascii="Arial" w:hAnsi="Arial" w:cs="Arial"/>
                <w:sz w:val="20"/>
                <w:szCs w:val="20"/>
              </w:rPr>
              <w:t>With only the clothes on your back and the items pulled from the wreckage, do you think you would be able to survive?</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672F99">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E211D"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E211D"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672F9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672F9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E211D"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E211D"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E211D"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672F99">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E211D"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672F9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E211D"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211D"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lastRenderedPageBreak/>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5E211D"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672F99">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5E211D"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672F99">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5E211D"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672F99">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5E211D"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5E211D"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672F99">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E211D"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5E211D"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E211D"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5E211D"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672F99">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E211D"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5E211D"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E211D"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Default="00AC7581" w:rsidP="00683F9D">
            <w:pPr>
              <w:rPr>
                <w:rFonts w:ascii="Arial" w:hAnsi="Arial" w:cs="Arial"/>
                <w:sz w:val="20"/>
                <w:szCs w:val="20"/>
              </w:rPr>
            </w:pPr>
            <w:r w:rsidRPr="001E6C15">
              <w:rPr>
                <w:rFonts w:ascii="Arial" w:hAnsi="Arial" w:cs="Arial"/>
                <w:b/>
                <w:sz w:val="20"/>
                <w:szCs w:val="20"/>
              </w:rPr>
              <w:t>Unit Academic Standards (NGSS, ONLS and/or CCSS)</w:t>
            </w:r>
            <w:r>
              <w:rPr>
                <w:rFonts w:ascii="Arial" w:hAnsi="Arial" w:cs="Arial"/>
                <w:b/>
                <w:sz w:val="20"/>
                <w:szCs w:val="20"/>
              </w:rPr>
              <w:t>:</w:t>
            </w:r>
            <w:r w:rsidR="00672F99">
              <w:rPr>
                <w:rFonts w:ascii="Arial" w:hAnsi="Arial" w:cs="Arial"/>
                <w:b/>
                <w:sz w:val="20"/>
                <w:szCs w:val="20"/>
              </w:rPr>
              <w:t xml:space="preserve"> </w:t>
            </w:r>
            <w:r w:rsidR="00672F99">
              <w:rPr>
                <w:rFonts w:ascii="Arial" w:hAnsi="Arial" w:cs="Arial"/>
                <w:sz w:val="20"/>
                <w:szCs w:val="20"/>
              </w:rPr>
              <w:t>The following standards go along with the entire RET unit and will be achieved at the end of the unit.  This activity is meant to guide the learning of the students as we go along in our quest of survival.</w:t>
            </w:r>
          </w:p>
          <w:p w:rsidR="00672F99" w:rsidRDefault="00672F99" w:rsidP="00672F99">
            <w:pPr>
              <w:ind w:firstLine="342"/>
              <w:rPr>
                <w:rFonts w:ascii="Arial" w:hAnsi="Arial" w:cs="Arial"/>
                <w:sz w:val="20"/>
                <w:szCs w:val="20"/>
              </w:rPr>
            </w:pPr>
            <w:r>
              <w:rPr>
                <w:rFonts w:ascii="Arial" w:hAnsi="Arial" w:cs="Arial"/>
                <w:sz w:val="20"/>
                <w:szCs w:val="20"/>
              </w:rPr>
              <w:t>-BIO.912.7b- Match two organisms in the same classification</w:t>
            </w:r>
          </w:p>
          <w:p w:rsidR="00672F99" w:rsidRDefault="00672F99" w:rsidP="00672F99">
            <w:pPr>
              <w:ind w:firstLine="342"/>
              <w:rPr>
                <w:rFonts w:ascii="Arial" w:hAnsi="Arial" w:cs="Arial"/>
                <w:sz w:val="20"/>
                <w:szCs w:val="20"/>
              </w:rPr>
            </w:pPr>
            <w:r>
              <w:rPr>
                <w:rFonts w:ascii="Arial" w:hAnsi="Arial" w:cs="Arial"/>
                <w:sz w:val="20"/>
                <w:szCs w:val="20"/>
              </w:rPr>
              <w:t>-BIO.912.7c-Sort plants and animals according to their classification</w:t>
            </w:r>
          </w:p>
          <w:p w:rsidR="00672F99" w:rsidRDefault="00672F99" w:rsidP="00672F99">
            <w:pPr>
              <w:ind w:firstLine="342"/>
              <w:rPr>
                <w:rFonts w:ascii="Arial" w:hAnsi="Arial" w:cs="Arial"/>
                <w:sz w:val="20"/>
                <w:szCs w:val="20"/>
              </w:rPr>
            </w:pPr>
            <w:r>
              <w:rPr>
                <w:rFonts w:ascii="Arial" w:hAnsi="Arial" w:cs="Arial"/>
                <w:sz w:val="20"/>
                <w:szCs w:val="20"/>
              </w:rPr>
              <w:t xml:space="preserve">-BIO.912.8a- Describe how plant/animal population changes in relation to the availability of certain </w:t>
            </w:r>
            <w:r>
              <w:rPr>
                <w:rFonts w:ascii="Arial" w:hAnsi="Arial" w:cs="Arial"/>
                <w:sz w:val="20"/>
                <w:szCs w:val="20"/>
              </w:rPr>
              <w:tab/>
              <w:t>resources</w:t>
            </w:r>
          </w:p>
          <w:p w:rsidR="00672F99" w:rsidRDefault="00672F99" w:rsidP="00672F99">
            <w:pPr>
              <w:ind w:firstLine="342"/>
              <w:rPr>
                <w:rFonts w:ascii="Arial" w:hAnsi="Arial" w:cs="Arial"/>
                <w:sz w:val="20"/>
                <w:szCs w:val="20"/>
              </w:rPr>
            </w:pPr>
            <w:r>
              <w:rPr>
                <w:rFonts w:ascii="Arial" w:hAnsi="Arial" w:cs="Arial"/>
                <w:sz w:val="20"/>
                <w:szCs w:val="20"/>
              </w:rPr>
              <w:t>-BIO.912.8b- Identify how a population would change in relation to predator/prey relationships</w:t>
            </w:r>
          </w:p>
          <w:p w:rsidR="00672F99" w:rsidRPr="00DD1739" w:rsidRDefault="00672F99" w:rsidP="00672F99">
            <w:pPr>
              <w:ind w:firstLine="342"/>
              <w:rPr>
                <w:rFonts w:ascii="Arial" w:hAnsi="Arial" w:cs="Arial"/>
                <w:sz w:val="20"/>
                <w:szCs w:val="20"/>
              </w:rPr>
            </w:pPr>
            <w:r>
              <w:rPr>
                <w:rFonts w:ascii="Arial" w:hAnsi="Arial" w:cs="Arial"/>
                <w:sz w:val="20"/>
                <w:szCs w:val="20"/>
              </w:rPr>
              <w:t xml:space="preserve">-BIO.912.8c-Match a plant/animal to a resource it uses from its environment </w:t>
            </w:r>
          </w:p>
          <w:p w:rsidR="00672F99" w:rsidRPr="00672F99" w:rsidRDefault="00672F99" w:rsidP="00683F9D">
            <w:pPr>
              <w:rPr>
                <w:rFonts w:ascii="Arial" w:hAnsi="Arial" w:cs="Arial"/>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72F99" w:rsidRDefault="00634D32" w:rsidP="00672F99">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672F99">
              <w:rPr>
                <w:rFonts w:ascii="Arial" w:hAnsi="Arial" w:cs="Arial"/>
                <w:sz w:val="20"/>
                <w:szCs w:val="20"/>
              </w:rPr>
              <w:t xml:space="preserve">See </w:t>
            </w:r>
            <w:r w:rsidR="001A1039">
              <w:rPr>
                <w:rFonts w:ascii="Arial" w:hAnsi="Arial" w:cs="Arial"/>
                <w:sz w:val="20"/>
                <w:szCs w:val="20"/>
              </w:rPr>
              <w:t>attachment called “Plane Crash Survival Activity”.</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72F99" w:rsidRDefault="00865F12" w:rsidP="00492666">
            <w:pPr>
              <w:spacing w:before="60" w:after="60"/>
              <w:rPr>
                <w:rFonts w:ascii="Arial" w:hAnsi="Arial" w:cs="Arial"/>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672F99">
              <w:rPr>
                <w:rFonts w:ascii="Arial" w:hAnsi="Arial" w:cs="Arial"/>
                <w:sz w:val="20"/>
                <w:szCs w:val="20"/>
              </w:rPr>
              <w:t xml:space="preserve"> Teachers will have to put their students into groups and print and pass out the handout which is called “Plane Activity”.</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672F99">
              <w:rPr>
                <w:rFonts w:ascii="Arial" w:hAnsi="Arial" w:cs="Arial"/>
                <w:b/>
                <w:sz w:val="20"/>
                <w:szCs w:val="20"/>
              </w:rPr>
              <w:t xml:space="preserve"> </w:t>
            </w:r>
          </w:p>
          <w:p w:rsidR="00672F99" w:rsidRDefault="00672F99" w:rsidP="00672F99">
            <w:pPr>
              <w:pStyle w:val="ListParagraph"/>
              <w:numPr>
                <w:ilvl w:val="0"/>
                <w:numId w:val="16"/>
              </w:numPr>
              <w:spacing w:before="60" w:after="60"/>
              <w:rPr>
                <w:rFonts w:ascii="Arial" w:hAnsi="Arial" w:cs="Arial"/>
                <w:sz w:val="20"/>
                <w:szCs w:val="20"/>
              </w:rPr>
            </w:pPr>
            <w:r>
              <w:rPr>
                <w:rFonts w:ascii="Arial" w:hAnsi="Arial" w:cs="Arial"/>
                <w:sz w:val="20"/>
                <w:szCs w:val="20"/>
              </w:rPr>
              <w:t>Split students up into groups of 3-4.</w:t>
            </w:r>
          </w:p>
          <w:p w:rsidR="00672F99" w:rsidRDefault="00672F99" w:rsidP="00672F99">
            <w:pPr>
              <w:pStyle w:val="ListParagraph"/>
              <w:numPr>
                <w:ilvl w:val="0"/>
                <w:numId w:val="16"/>
              </w:numPr>
              <w:spacing w:before="60" w:after="60"/>
              <w:rPr>
                <w:rFonts w:ascii="Arial" w:hAnsi="Arial" w:cs="Arial"/>
                <w:sz w:val="20"/>
                <w:szCs w:val="20"/>
              </w:rPr>
            </w:pPr>
            <w:r>
              <w:rPr>
                <w:rFonts w:ascii="Arial" w:hAnsi="Arial" w:cs="Arial"/>
                <w:sz w:val="20"/>
                <w:szCs w:val="20"/>
              </w:rPr>
              <w:t>Read aloud the scenario on the Plane Survival handout.</w:t>
            </w:r>
          </w:p>
          <w:p w:rsidR="00672F99" w:rsidRDefault="00672F99" w:rsidP="00672F99">
            <w:pPr>
              <w:pStyle w:val="ListParagraph"/>
              <w:numPr>
                <w:ilvl w:val="0"/>
                <w:numId w:val="16"/>
              </w:numPr>
              <w:spacing w:before="60" w:after="60"/>
              <w:rPr>
                <w:rFonts w:ascii="Arial" w:hAnsi="Arial" w:cs="Arial"/>
                <w:sz w:val="20"/>
                <w:szCs w:val="20"/>
              </w:rPr>
            </w:pPr>
            <w:r>
              <w:rPr>
                <w:rFonts w:ascii="Arial" w:hAnsi="Arial" w:cs="Arial"/>
                <w:sz w:val="20"/>
                <w:szCs w:val="20"/>
              </w:rPr>
              <w:t>Have students work in their groups to rank the items in importance from 1 to 18 while having them state why these items are important.</w:t>
            </w:r>
          </w:p>
          <w:p w:rsidR="00672F99" w:rsidRPr="00672F99" w:rsidRDefault="00672F99" w:rsidP="00672F99">
            <w:pPr>
              <w:pStyle w:val="ListParagraph"/>
              <w:numPr>
                <w:ilvl w:val="0"/>
                <w:numId w:val="16"/>
              </w:numPr>
              <w:spacing w:before="60" w:after="60"/>
              <w:rPr>
                <w:rFonts w:ascii="Arial" w:hAnsi="Arial" w:cs="Arial"/>
                <w:sz w:val="20"/>
                <w:szCs w:val="20"/>
              </w:rPr>
            </w:pPr>
            <w:r>
              <w:rPr>
                <w:rFonts w:ascii="Arial" w:hAnsi="Arial" w:cs="Arial"/>
                <w:sz w:val="20"/>
                <w:szCs w:val="20"/>
              </w:rPr>
              <w:t xml:space="preserve">Have each group </w:t>
            </w:r>
            <w:r w:rsidR="00FA255F">
              <w:rPr>
                <w:rFonts w:ascii="Arial" w:hAnsi="Arial" w:cs="Arial"/>
                <w:sz w:val="20"/>
                <w:szCs w:val="20"/>
              </w:rPr>
              <w:t>share their</w:t>
            </w: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D5F4D" w:rsidRDefault="00492666" w:rsidP="00492666">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r w:rsidR="00ED5F4D">
                              <w:rPr>
                                <w:rFonts w:ascii="Arial" w:hAnsi="Arial" w:cs="Arial"/>
                                <w:sz w:val="20"/>
                                <w:szCs w:val="20"/>
                              </w:rPr>
                              <w:t xml:space="preserve">The assessment in this activity will be when the groups come together with an explanation on why they chose what they chose as well as getting up in front of the class and correctly explaining why they chose the items they chose.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D5F4D" w:rsidRDefault="00492666" w:rsidP="00492666">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r w:rsidR="00ED5F4D">
                        <w:rPr>
                          <w:rFonts w:ascii="Arial" w:hAnsi="Arial" w:cs="Arial"/>
                          <w:sz w:val="20"/>
                          <w:szCs w:val="20"/>
                        </w:rPr>
                        <w:t xml:space="preserve">The assessment in this activity will be when the groups come together with an explanation on why they chose what they chose as well as getting up in front of the class and correctly explaining why they chose the items they chose.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D5F4D" w:rsidRDefault="00492666" w:rsidP="00492666">
                            <w:pPr>
                              <w:rPr>
                                <w:rFonts w:ascii="Arial" w:hAnsi="Arial" w:cs="Arial"/>
                                <w:sz w:val="20"/>
                                <w:szCs w:val="20"/>
                              </w:rPr>
                            </w:pPr>
                            <w:r>
                              <w:rPr>
                                <w:rFonts w:ascii="Arial" w:hAnsi="Arial" w:cs="Arial"/>
                                <w:b/>
                                <w:sz w:val="20"/>
                                <w:szCs w:val="20"/>
                              </w:rPr>
                              <w:t>Summative Assessments</w:t>
                            </w:r>
                            <w:r w:rsidR="00E43281">
                              <w:rPr>
                                <w:rFonts w:ascii="Arial" w:hAnsi="Arial" w:cs="Arial"/>
                                <w:b/>
                                <w:sz w:val="20"/>
                                <w:szCs w:val="20"/>
                              </w:rPr>
                              <w:t xml:space="preserve">:  </w:t>
                            </w:r>
                            <w:r w:rsidR="00ED5F4D">
                              <w:rPr>
                                <w:rFonts w:ascii="Arial" w:hAnsi="Arial" w:cs="Arial"/>
                                <w:sz w:val="20"/>
                                <w:szCs w:val="20"/>
                              </w:rPr>
                              <w:t xml:space="preserve">Optional.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D5F4D" w:rsidRDefault="00492666" w:rsidP="00492666">
                      <w:pPr>
                        <w:rPr>
                          <w:rFonts w:ascii="Arial" w:hAnsi="Arial" w:cs="Arial"/>
                          <w:sz w:val="20"/>
                          <w:szCs w:val="20"/>
                        </w:rPr>
                      </w:pPr>
                      <w:r>
                        <w:rPr>
                          <w:rFonts w:ascii="Arial" w:hAnsi="Arial" w:cs="Arial"/>
                          <w:b/>
                          <w:sz w:val="20"/>
                          <w:szCs w:val="20"/>
                        </w:rPr>
                        <w:t>Summative Assessments</w:t>
                      </w:r>
                      <w:r w:rsidR="00E43281">
                        <w:rPr>
                          <w:rFonts w:ascii="Arial" w:hAnsi="Arial" w:cs="Arial"/>
                          <w:b/>
                          <w:sz w:val="20"/>
                          <w:szCs w:val="20"/>
                        </w:rPr>
                        <w:t xml:space="preserve">:  </w:t>
                      </w:r>
                      <w:r w:rsidR="00ED5F4D">
                        <w:rPr>
                          <w:rFonts w:ascii="Arial" w:hAnsi="Arial" w:cs="Arial"/>
                          <w:sz w:val="20"/>
                          <w:szCs w:val="20"/>
                        </w:rPr>
                        <w:t xml:space="preserve">Optional.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ED5F4D" w:rsidRPr="00D650E1" w:rsidRDefault="00F32DE4" w:rsidP="00ED5F4D">
            <w:pPr>
              <w:rPr>
                <w:rFonts w:ascii="Arial" w:hAnsi="Arial" w:cs="Arial"/>
                <w:color w:val="C00000"/>
                <w:sz w:val="20"/>
                <w:szCs w:val="20"/>
              </w:rPr>
            </w:pPr>
            <w:r>
              <w:rPr>
                <w:rFonts w:ascii="Arial" w:hAnsi="Arial" w:cs="Arial"/>
                <w:b/>
                <w:sz w:val="20"/>
                <w:szCs w:val="20"/>
              </w:rPr>
              <w:t xml:space="preserve">Differentiation: </w:t>
            </w:r>
            <w:r w:rsidR="00ED5F4D">
              <w:rPr>
                <w:rFonts w:ascii="Arial" w:hAnsi="Arial" w:cs="Arial"/>
                <w:sz w:val="20"/>
                <w:szCs w:val="20"/>
              </w:rPr>
              <w:t>In this activity I used differentiation when making the groups.  I made sure the groups had individuals with different achievement levels.  In each groups I had a high achiever, medium achiever and lower achiever.</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00ED5F4D">
              <w:rPr>
                <w:rFonts w:ascii="Arial" w:hAnsi="Arial" w:cs="Arial"/>
                <w:sz w:val="20"/>
                <w:szCs w:val="20"/>
              </w:rPr>
              <w:t>This lesson worked really well.  The next time I do it I would not have the groups share their results because I do not think it was necessary or I would have groups pair up and share with one another instead of going through every group to make this a little shorter of an activity.</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1D" w:rsidRDefault="005E211D" w:rsidP="005F7C59">
      <w:r>
        <w:separator/>
      </w:r>
    </w:p>
  </w:endnote>
  <w:endnote w:type="continuationSeparator" w:id="0">
    <w:p w:rsidR="005E211D" w:rsidRDefault="005E211D"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C75C34">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1D" w:rsidRDefault="005E211D" w:rsidP="005F7C59">
      <w:r>
        <w:separator/>
      </w:r>
    </w:p>
  </w:footnote>
  <w:footnote w:type="continuationSeparator" w:id="0">
    <w:p w:rsidR="005E211D" w:rsidRDefault="005E211D"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571EF"/>
    <w:multiLevelType w:val="hybridMultilevel"/>
    <w:tmpl w:val="389E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B9028A"/>
    <w:multiLevelType w:val="hybridMultilevel"/>
    <w:tmpl w:val="CBF2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1"/>
  </w:num>
  <w:num w:numId="5">
    <w:abstractNumId w:val="10"/>
  </w:num>
  <w:num w:numId="6">
    <w:abstractNumId w:val="3"/>
  </w:num>
  <w:num w:numId="7">
    <w:abstractNumId w:val="4"/>
  </w:num>
  <w:num w:numId="8">
    <w:abstractNumId w:val="8"/>
  </w:num>
  <w:num w:numId="9">
    <w:abstractNumId w:val="2"/>
  </w:num>
  <w:num w:numId="10">
    <w:abstractNumId w:val="9"/>
  </w:num>
  <w:num w:numId="11">
    <w:abstractNumId w:val="5"/>
  </w:num>
  <w:num w:numId="12">
    <w:abstractNumId w:val="0"/>
  </w:num>
  <w:num w:numId="13">
    <w:abstractNumId w:val="14"/>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54D6E"/>
    <w:rsid w:val="00067858"/>
    <w:rsid w:val="00082A60"/>
    <w:rsid w:val="000A0AAB"/>
    <w:rsid w:val="000B30CC"/>
    <w:rsid w:val="000B7058"/>
    <w:rsid w:val="00107816"/>
    <w:rsid w:val="00112DD2"/>
    <w:rsid w:val="00130599"/>
    <w:rsid w:val="00146376"/>
    <w:rsid w:val="0014643D"/>
    <w:rsid w:val="001704D7"/>
    <w:rsid w:val="0017523F"/>
    <w:rsid w:val="001957A1"/>
    <w:rsid w:val="00195F8A"/>
    <w:rsid w:val="001A1039"/>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0C10"/>
    <w:rsid w:val="004C1C79"/>
    <w:rsid w:val="004D4B0C"/>
    <w:rsid w:val="004E24A0"/>
    <w:rsid w:val="00564B8F"/>
    <w:rsid w:val="00575F4A"/>
    <w:rsid w:val="005912BF"/>
    <w:rsid w:val="005B1D58"/>
    <w:rsid w:val="005B42B8"/>
    <w:rsid w:val="005D2267"/>
    <w:rsid w:val="005E211D"/>
    <w:rsid w:val="005F44EB"/>
    <w:rsid w:val="005F66AB"/>
    <w:rsid w:val="005F7C59"/>
    <w:rsid w:val="006041F1"/>
    <w:rsid w:val="00617910"/>
    <w:rsid w:val="00634D32"/>
    <w:rsid w:val="00640B09"/>
    <w:rsid w:val="00662AD4"/>
    <w:rsid w:val="00665A3F"/>
    <w:rsid w:val="00672F99"/>
    <w:rsid w:val="006C12A7"/>
    <w:rsid w:val="00714897"/>
    <w:rsid w:val="00731068"/>
    <w:rsid w:val="007312C4"/>
    <w:rsid w:val="007466F3"/>
    <w:rsid w:val="007602A1"/>
    <w:rsid w:val="007648A5"/>
    <w:rsid w:val="00767EAD"/>
    <w:rsid w:val="007A7F5E"/>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E08E1"/>
    <w:rsid w:val="00A069A2"/>
    <w:rsid w:val="00A361D8"/>
    <w:rsid w:val="00A50292"/>
    <w:rsid w:val="00A7688F"/>
    <w:rsid w:val="00AA6498"/>
    <w:rsid w:val="00AC54A6"/>
    <w:rsid w:val="00AC7581"/>
    <w:rsid w:val="00AD2735"/>
    <w:rsid w:val="00AD6219"/>
    <w:rsid w:val="00AF0096"/>
    <w:rsid w:val="00B10558"/>
    <w:rsid w:val="00B16F3D"/>
    <w:rsid w:val="00B33D27"/>
    <w:rsid w:val="00B47A60"/>
    <w:rsid w:val="00BD0C1C"/>
    <w:rsid w:val="00BF20CD"/>
    <w:rsid w:val="00BF5108"/>
    <w:rsid w:val="00C0579B"/>
    <w:rsid w:val="00C34E14"/>
    <w:rsid w:val="00C50080"/>
    <w:rsid w:val="00C649C1"/>
    <w:rsid w:val="00C657F3"/>
    <w:rsid w:val="00C6688D"/>
    <w:rsid w:val="00C75C34"/>
    <w:rsid w:val="00CD0090"/>
    <w:rsid w:val="00CF4695"/>
    <w:rsid w:val="00D035C3"/>
    <w:rsid w:val="00D054C8"/>
    <w:rsid w:val="00D418E0"/>
    <w:rsid w:val="00D51444"/>
    <w:rsid w:val="00D650E1"/>
    <w:rsid w:val="00D6711A"/>
    <w:rsid w:val="00D75566"/>
    <w:rsid w:val="00D845F4"/>
    <w:rsid w:val="00DB505E"/>
    <w:rsid w:val="00DC6C55"/>
    <w:rsid w:val="00DE5656"/>
    <w:rsid w:val="00E0358C"/>
    <w:rsid w:val="00E14DF6"/>
    <w:rsid w:val="00E2338C"/>
    <w:rsid w:val="00E3036E"/>
    <w:rsid w:val="00E37DAA"/>
    <w:rsid w:val="00E43281"/>
    <w:rsid w:val="00EC444F"/>
    <w:rsid w:val="00ED346B"/>
    <w:rsid w:val="00ED5F4D"/>
    <w:rsid w:val="00EF4401"/>
    <w:rsid w:val="00F2418B"/>
    <w:rsid w:val="00F32DE4"/>
    <w:rsid w:val="00F44D21"/>
    <w:rsid w:val="00FA255F"/>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9E0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9E0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nesja@loveland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D31B-77BA-43C7-A738-923952DB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2014-07-16T18:12:00Z</dcterms:created>
  <dcterms:modified xsi:type="dcterms:W3CDTF">2014-07-16T18:12:00Z</dcterms:modified>
</cp:coreProperties>
</file>